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C" w:rsidRPr="003F700C" w:rsidRDefault="003F700C" w:rsidP="00AF1C6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B</w:t>
      </w: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esty</w:t>
      </w:r>
      <w:r w:rsidRP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rel</w:t>
      </w: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se</w:t>
      </w:r>
      <w:r w:rsidRP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s</w:t>
      </w: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møde den 29</w:t>
      </w:r>
      <w:r w:rsidRP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.</w:t>
      </w: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 xml:space="preserve"> </w:t>
      </w:r>
      <w:r w:rsidRP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august</w:t>
      </w:r>
    </w:p>
    <w:p w:rsidR="003F700C" w:rsidRPr="003F700C" w:rsidRDefault="003F700C" w:rsidP="00AF1C64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</w:pP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møde</w:t>
      </w:r>
      <w:r w:rsid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t</w:t>
      </w: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 xml:space="preserve"> er indkal</w:t>
      </w:r>
      <w:r w:rsidRPr="00AF1C64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d</w:t>
      </w:r>
      <w:r w:rsidRPr="003F700C">
        <w:rPr>
          <w:rFonts w:ascii="Segoe UI" w:eastAsia="Times New Roman" w:hAnsi="Segoe UI" w:cs="Segoe UI"/>
          <w:color w:val="212121"/>
          <w:sz w:val="28"/>
          <w:szCs w:val="28"/>
          <w:lang w:eastAsia="da-DK"/>
        </w:rPr>
        <w:t>t</w:t>
      </w:r>
      <w:bookmarkStart w:id="0" w:name="_GoBack"/>
      <w:bookmarkEnd w:id="0"/>
    </w:p>
    <w:p w:rsidR="00AF1C64" w:rsidRPr="00AF1C64" w:rsidRDefault="005919CC" w:rsidP="00A3246A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</w:t>
      </w:r>
      <w:r w:rsidR="006E2962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y bestyrelse konstitueret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således:</w:t>
      </w:r>
      <w:r w:rsidR="00AF1C64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F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ormand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: 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Ca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sten</w:t>
      </w:r>
      <w:r w:rsidR="006E2962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Jørn Larsen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æstforma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nd: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Jens</w:t>
      </w:r>
      <w:r w:rsidR="006E2962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Wendelboe.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y kasser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er</w:t>
      </w:r>
      <w:r w:rsidR="006E2962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: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S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usa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ne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Moss.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ekretær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: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Maja Langholz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 Bestyrelsesmedlem</w:t>
      </w:r>
      <w:r w:rsidR="006E2962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: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Ann-Britt 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Danielsen.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br/>
        <w:t> Jon Østergaard,</w:t>
      </w:r>
      <w:r w:rsidR="00293821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Peder Agerskov, </w:t>
      </w:r>
      <w:proofErr w:type="spellStart"/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Amadu</w:t>
      </w:r>
      <w:proofErr w:type="spellEnd"/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U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ri </w:t>
      </w:r>
      <w:proofErr w:type="spellStart"/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Djalo</w:t>
      </w:r>
      <w:proofErr w:type="spellEnd"/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,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René Køhn er ude af bestyrelse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 og skal f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j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ernes fra hjemme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siden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 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</w:p>
    <w:p w:rsidR="00A3246A" w:rsidRPr="00AF1C64" w:rsidRDefault="003F700C" w:rsidP="00A3246A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Maja Langholz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er nu </w:t>
      </w:r>
      <w:r w:rsidR="006E2962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suppleant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i 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L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andsbesty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relsen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</w:p>
    <w:p w:rsidR="00A3246A" w:rsidRPr="00AF1C64" w:rsidRDefault="00A3246A" w:rsidP="00A3246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</w:p>
    <w:p w:rsidR="003F700C" w:rsidRPr="00AF1C64" w:rsidRDefault="008649B9" w:rsidP="00090306">
      <w:pPr>
        <w:pStyle w:val="Listeafsnit"/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§ 18 m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idler</w:t>
      </w:r>
      <w:r w:rsidR="00024280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oplysning omkring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="00024280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and i Vestsjælland, bankospil. S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usa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nne Moos mødes med Per V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est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i,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og sender de papir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er,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de laver vider</w:t>
      </w:r>
      <w:r w:rsidR="00A3246A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 til Ask og R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ene</w:t>
      </w:r>
      <w:r w:rsidR="00024280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(Junior)</w:t>
      </w:r>
    </w:p>
    <w:p w:rsidR="00AF1C64" w:rsidRPr="00AF1C64" w:rsidRDefault="008649B9" w:rsidP="003F700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§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18 midler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har vi fået lov til at beholde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det vi har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 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M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an kan ikke bare ringe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og sige at man skal bruge bill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et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t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,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der skal to besty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re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lse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 medlemmer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til at godkende det på hovedkontor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et</w:t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 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ene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Køhn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aflever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er det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gamle regn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skab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til 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</w:t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usanne det på 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hovedkontor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et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A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sk har nøgle filer til cvr register</w:t>
      </w:r>
    </w:p>
    <w:p w:rsidR="00AF1C64" w:rsidRPr="00AF1C64" w:rsidRDefault="00090306" w:rsidP="00090306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M</w:t>
      </w:r>
      <w:r w:rsidR="008649B9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ø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dedeltagelse i u</w:t>
      </w:r>
      <w:r w:rsidR="008649B9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dvalget eller til arrangementer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: </w:t>
      </w:r>
      <w:r w:rsidR="008649B9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br/>
        <w:t>Udvalget har valgt at holde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best</w:t>
      </w:r>
      <w:r w:rsidR="008649B9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yrelsesmøde dagen inden B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rugernes Bazar. Dette er svært at overskue for nogle medlemmer i SAN</w:t>
      </w:r>
      <w:r w:rsidR="008649B9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D. Bestyrelsen vil fremadrettet tage højde for dette, men det disku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teres også hvad </w:t>
      </w:r>
      <w:r w:rsidR="00024280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man som medlem af bestyrelsen bø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 prioritere. Naturligvis er</w:t>
      </w:r>
      <w:r w:rsidR="00024280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Brugernes Bazar en vigtig netværks skabe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</w:t>
      </w:r>
      <w:r w:rsidR="00024280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de aktivitet, men som udgangspunkt bør man prioritere at deltage i bestyrelsesmø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der, såfremt disse er meldt ud i god tid.</w:t>
      </w:r>
    </w:p>
    <w:p w:rsidR="00AF1C64" w:rsidRPr="00AF1C64" w:rsidRDefault="00090306" w:rsidP="00AF1C64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Maja var på vig festival og snakkede med to hus forbi sælgere. Den ene fortalte om et værested i vig, hvor de kun har åben en dag om ugen. 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br/>
        <w:t>Bestyrelsen undersøger frem til næste møde, hvor mange væresteder der er i Odsherred.  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br/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Jens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 snakke</w:t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med </w:t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A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sk.  </w:t>
      </w:r>
    </w:p>
    <w:p w:rsidR="00AF1C64" w:rsidRPr="00AF1C64" w:rsidRDefault="00024280" w:rsidP="00AF1C64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er er ikke noget nyt fra </w:t>
      </w:r>
      <w:r w:rsidR="00AF1C64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udsatteråd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 </w:t>
      </w:r>
    </w:p>
    <w:p w:rsidR="00AF1C64" w:rsidRPr="00AF1C64" w:rsidRDefault="00024280" w:rsidP="003F700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Der ikke noget nyt fra boste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der </w:t>
      </w:r>
    </w:p>
    <w:p w:rsidR="003F700C" w:rsidRPr="00AF1C64" w:rsidRDefault="00024280" w:rsidP="003F700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</w:pP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N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æste besty</w:t>
      </w:r>
      <w:r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rels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esmøde den 3</w:t>
      </w:r>
      <w:r w:rsidR="005919C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>.</w:t>
      </w:r>
      <w:r w:rsidR="003F700C" w:rsidRPr="00AF1C64">
        <w:rPr>
          <w:rFonts w:ascii="Segoe UI" w:eastAsia="Times New Roman" w:hAnsi="Segoe UI" w:cs="Segoe UI"/>
          <w:color w:val="212121"/>
          <w:sz w:val="24"/>
          <w:szCs w:val="24"/>
          <w:lang w:eastAsia="da-DK"/>
        </w:rPr>
        <w:t xml:space="preserve"> okt.</w:t>
      </w:r>
    </w:p>
    <w:p w:rsidR="00EC4742" w:rsidRDefault="00EC4742"/>
    <w:sectPr w:rsidR="00EC4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871"/>
    <w:multiLevelType w:val="hybridMultilevel"/>
    <w:tmpl w:val="93FE00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C"/>
    <w:rsid w:val="00024280"/>
    <w:rsid w:val="00090306"/>
    <w:rsid w:val="00293821"/>
    <w:rsid w:val="003F700C"/>
    <w:rsid w:val="005919CC"/>
    <w:rsid w:val="006E2962"/>
    <w:rsid w:val="008649B9"/>
    <w:rsid w:val="00A3246A"/>
    <w:rsid w:val="00AF1C64"/>
    <w:rsid w:val="00E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F700C"/>
  </w:style>
  <w:style w:type="paragraph" w:styleId="Listeafsnit">
    <w:name w:val="List Paragraph"/>
    <w:basedOn w:val="Normal"/>
    <w:uiPriority w:val="34"/>
    <w:qFormat/>
    <w:rsid w:val="0009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F700C"/>
  </w:style>
  <w:style w:type="paragraph" w:styleId="Listeafsnit">
    <w:name w:val="List Paragraph"/>
    <w:basedOn w:val="Normal"/>
    <w:uiPriority w:val="34"/>
    <w:qFormat/>
    <w:rsid w:val="0009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2016-08-29T18:04:00Z</dcterms:created>
  <dcterms:modified xsi:type="dcterms:W3CDTF">2016-08-29T18:04:00Z</dcterms:modified>
</cp:coreProperties>
</file>